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CF9" w:rsidRDefault="00702CF9" w:rsidP="00702CF9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КРАСНОГВАРДЕЙСКИЙ РАЙОН</w:t>
      </w:r>
    </w:p>
    <w:p w:rsidR="00702CF9" w:rsidRDefault="00702CF9" w:rsidP="00702CF9">
      <w:pPr>
        <w:jc w:val="center"/>
        <w:rPr>
          <w:rFonts w:ascii="Arial" w:hAnsi="Arial" w:cs="Arial"/>
          <w:b/>
          <w:sz w:val="20"/>
        </w:rPr>
      </w:pPr>
    </w:p>
    <w:p w:rsidR="00702CF9" w:rsidRDefault="00702CF9" w:rsidP="00702CF9">
      <w:pPr>
        <w:numPr>
          <w:ilvl w:val="0"/>
          <w:numId w:val="1"/>
        </w:numPr>
        <w:tabs>
          <w:tab w:val="num" w:pos="708"/>
        </w:tabs>
        <w:jc w:val="center"/>
        <w:rPr>
          <w:rFonts w:ascii="Arial Narrow" w:hAnsi="Arial Narrow" w:cs="Arial"/>
          <w:b/>
          <w:sz w:val="36"/>
          <w:szCs w:val="36"/>
        </w:rPr>
      </w:pPr>
      <w:r>
        <w:rPr>
          <w:rFonts w:ascii="Arial Narrow" w:hAnsi="Arial Narrow" w:cs="Arial"/>
          <w:b/>
          <w:sz w:val="36"/>
          <w:szCs w:val="36"/>
        </w:rPr>
        <w:t>ЗЕМСКОЕ СОБРАНИЕ</w:t>
      </w:r>
    </w:p>
    <w:p w:rsidR="00702CF9" w:rsidRDefault="00702CF9" w:rsidP="00702CF9">
      <w:pPr>
        <w:numPr>
          <w:ilvl w:val="0"/>
          <w:numId w:val="1"/>
        </w:numPr>
        <w:tabs>
          <w:tab w:val="num" w:pos="708"/>
        </w:tabs>
        <w:jc w:val="center"/>
        <w:rPr>
          <w:rFonts w:ascii="Arial Narrow" w:hAnsi="Arial Narrow" w:cs="Arial"/>
          <w:b/>
          <w:sz w:val="36"/>
          <w:szCs w:val="36"/>
        </w:rPr>
      </w:pPr>
      <w:r>
        <w:rPr>
          <w:rFonts w:ascii="Arial Narrow" w:hAnsi="Arial Narrow" w:cs="Arial"/>
          <w:b/>
          <w:sz w:val="36"/>
          <w:szCs w:val="36"/>
        </w:rPr>
        <w:t xml:space="preserve">ВЕРХНЕПОКРОВСКОГО СЕЛЬСКОГО ПОСЕЛЕНИЯ </w:t>
      </w:r>
    </w:p>
    <w:p w:rsidR="00702CF9" w:rsidRDefault="00702CF9" w:rsidP="00702CF9">
      <w:pPr>
        <w:numPr>
          <w:ilvl w:val="0"/>
          <w:numId w:val="1"/>
        </w:numPr>
        <w:tabs>
          <w:tab w:val="num" w:pos="708"/>
        </w:tabs>
        <w:jc w:val="center"/>
        <w:rPr>
          <w:rFonts w:ascii="Arial Narrow" w:hAnsi="Arial Narrow" w:cs="Arial"/>
          <w:b/>
          <w:sz w:val="36"/>
          <w:szCs w:val="36"/>
        </w:rPr>
      </w:pPr>
      <w:r>
        <w:rPr>
          <w:rFonts w:ascii="Arial Narrow" w:hAnsi="Arial Narrow" w:cs="Arial"/>
          <w:b/>
          <w:sz w:val="36"/>
          <w:szCs w:val="36"/>
        </w:rPr>
        <w:t>МУНИЦИПАЛЬНОГО РАЙОНА «КРАСНОГВАРДЕЙСКИЙ РАЙОН» БЕЛГОРОДСКОЙ ОБЛАСТИ ПЯТОГО СОЗЫВА</w:t>
      </w:r>
    </w:p>
    <w:p w:rsidR="00702CF9" w:rsidRDefault="00702CF9" w:rsidP="00702CF9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Первое заседание</w:t>
      </w:r>
    </w:p>
    <w:p w:rsidR="00702CF9" w:rsidRDefault="00702CF9" w:rsidP="00702CF9">
      <w:pPr>
        <w:rPr>
          <w:rFonts w:ascii="Arial" w:hAnsi="Arial" w:cs="Arial"/>
          <w:b/>
          <w:sz w:val="16"/>
          <w:szCs w:val="16"/>
        </w:rPr>
      </w:pPr>
    </w:p>
    <w:p w:rsidR="00702CF9" w:rsidRDefault="00702CF9" w:rsidP="00702CF9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РЕШЕНИЕ</w:t>
      </w:r>
    </w:p>
    <w:p w:rsidR="00702CF9" w:rsidRDefault="00702CF9" w:rsidP="00702CF9">
      <w:pPr>
        <w:jc w:val="center"/>
        <w:rPr>
          <w:rFonts w:ascii="Arial" w:hAnsi="Arial" w:cs="Arial"/>
          <w:sz w:val="16"/>
          <w:szCs w:val="16"/>
        </w:rPr>
      </w:pPr>
    </w:p>
    <w:p w:rsidR="00702CF9" w:rsidRDefault="00702CF9" w:rsidP="00702CF9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Верхняя Покровка</w:t>
      </w:r>
    </w:p>
    <w:p w:rsidR="00702CF9" w:rsidRDefault="00702CF9" w:rsidP="00702CF9">
      <w:pPr>
        <w:jc w:val="center"/>
        <w:rPr>
          <w:rFonts w:ascii="Arial" w:hAnsi="Arial" w:cs="Arial"/>
          <w:b/>
          <w:sz w:val="17"/>
          <w:szCs w:val="17"/>
        </w:rPr>
      </w:pPr>
    </w:p>
    <w:p w:rsidR="00702CF9" w:rsidRDefault="00702CF9" w:rsidP="00702CF9">
      <w:pPr>
        <w:rPr>
          <w:b/>
          <w:szCs w:val="28"/>
        </w:rPr>
      </w:pPr>
    </w:p>
    <w:p w:rsidR="00702CF9" w:rsidRDefault="00702CF9" w:rsidP="00702CF9">
      <w:pPr>
        <w:pStyle w:val="1"/>
        <w:ind w:left="0"/>
        <w:rPr>
          <w:sz w:val="28"/>
          <w:szCs w:val="28"/>
        </w:rPr>
      </w:pPr>
    </w:p>
    <w:p w:rsidR="00702CF9" w:rsidRDefault="00702CF9" w:rsidP="00702CF9">
      <w:pPr>
        <w:tabs>
          <w:tab w:val="left" w:pos="0"/>
          <w:tab w:val="left" w:pos="7655"/>
        </w:tabs>
        <w:autoSpaceDE w:val="0"/>
        <w:rPr>
          <w:sz w:val="28"/>
          <w:szCs w:val="28"/>
        </w:rPr>
      </w:pPr>
      <w:r>
        <w:rPr>
          <w:rFonts w:ascii="Arial Narrow" w:hAnsi="Arial Narrow" w:cs="Arial Narrow"/>
          <w:sz w:val="26"/>
          <w:szCs w:val="26"/>
        </w:rPr>
        <w:t>«</w:t>
      </w:r>
      <w:r>
        <w:rPr>
          <w:rFonts w:ascii="Arial Narrow" w:hAnsi="Arial Narrow" w:cs="Arial Narrow"/>
          <w:sz w:val="26"/>
          <w:szCs w:val="26"/>
          <w:u w:val="single"/>
        </w:rPr>
        <w:t>15</w:t>
      </w:r>
      <w:r>
        <w:rPr>
          <w:rFonts w:ascii="Arial Narrow" w:hAnsi="Arial Narrow" w:cs="Arial Narrow"/>
          <w:sz w:val="26"/>
          <w:szCs w:val="26"/>
        </w:rPr>
        <w:t xml:space="preserve">» </w:t>
      </w:r>
      <w:r>
        <w:rPr>
          <w:rFonts w:ascii="Arial Narrow" w:hAnsi="Arial Narrow" w:cs="Arial Narrow"/>
          <w:sz w:val="26"/>
          <w:szCs w:val="26"/>
          <w:u w:val="single"/>
        </w:rPr>
        <w:t>сентября</w:t>
      </w:r>
      <w:r>
        <w:rPr>
          <w:rFonts w:ascii="Arial Narrow" w:hAnsi="Arial Narrow" w:cs="Arial Narrow"/>
          <w:sz w:val="26"/>
          <w:szCs w:val="26"/>
        </w:rPr>
        <w:t xml:space="preserve"> 20</w:t>
      </w:r>
      <w:r>
        <w:rPr>
          <w:rFonts w:ascii="Arial Narrow" w:hAnsi="Arial Narrow" w:cs="Arial Narrow"/>
          <w:sz w:val="26"/>
          <w:szCs w:val="26"/>
          <w:u w:val="single"/>
        </w:rPr>
        <w:t>23</w:t>
      </w:r>
      <w:r>
        <w:rPr>
          <w:rFonts w:ascii="Arial Narrow" w:hAnsi="Arial Narrow" w:cs="Arial Narrow"/>
          <w:sz w:val="26"/>
          <w:szCs w:val="26"/>
        </w:rPr>
        <w:t> года</w:t>
      </w:r>
      <w:r>
        <w:rPr>
          <w:rFonts w:ascii="Arial Narrow" w:hAnsi="Arial Narrow" w:cs="Arial Narrow"/>
          <w:sz w:val="26"/>
          <w:szCs w:val="26"/>
        </w:rPr>
        <w:tab/>
        <w:t xml:space="preserve">                   № 10</w:t>
      </w:r>
    </w:p>
    <w:p w:rsidR="00702CF9" w:rsidRDefault="00702CF9" w:rsidP="00702CF9">
      <w:pPr>
        <w:jc w:val="center"/>
        <w:rPr>
          <w:b/>
          <w:sz w:val="28"/>
          <w:szCs w:val="28"/>
        </w:rPr>
      </w:pPr>
    </w:p>
    <w:p w:rsidR="00702CF9" w:rsidRDefault="00702CF9" w:rsidP="00702CF9">
      <w:pPr>
        <w:rPr>
          <w:b/>
          <w:sz w:val="28"/>
          <w:szCs w:val="28"/>
        </w:rPr>
      </w:pPr>
    </w:p>
    <w:p w:rsidR="00702CF9" w:rsidRDefault="00702CF9" w:rsidP="00702CF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структуре органов местного </w:t>
      </w:r>
    </w:p>
    <w:p w:rsidR="00702CF9" w:rsidRDefault="00702CF9" w:rsidP="00702CF9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самоуправления муниципального</w:t>
      </w:r>
    </w:p>
    <w:p w:rsidR="00702CF9" w:rsidRDefault="00702CF9" w:rsidP="00702CF9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образования «Верхнепокровское</w:t>
      </w:r>
    </w:p>
    <w:p w:rsidR="00702CF9" w:rsidRDefault="00702CF9" w:rsidP="00702CF9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сельское поселение» муниципального района</w:t>
      </w:r>
    </w:p>
    <w:p w:rsidR="00702CF9" w:rsidRDefault="00702CF9" w:rsidP="00702CF9">
      <w:pPr>
        <w:rPr>
          <w:b/>
          <w:sz w:val="28"/>
          <w:szCs w:val="28"/>
        </w:rPr>
      </w:pPr>
      <w:r>
        <w:rPr>
          <w:b/>
          <w:sz w:val="28"/>
          <w:szCs w:val="28"/>
        </w:rPr>
        <w:t>«Красногвардейский район» Белгородской области</w:t>
      </w:r>
    </w:p>
    <w:p w:rsidR="00702CF9" w:rsidRDefault="00702CF9" w:rsidP="00702CF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702CF9" w:rsidRDefault="00702CF9" w:rsidP="00702CF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702CF9" w:rsidRDefault="00702CF9" w:rsidP="00702CF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702CF9" w:rsidRDefault="00702CF9" w:rsidP="00702CF9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 октября 2003 года № 131- ФЗ «Об общих принципах организации местного самоуправления в Российской Федерации», земское собрание Верхнепокровского сельского  поселения </w:t>
      </w:r>
    </w:p>
    <w:p w:rsidR="00702CF9" w:rsidRDefault="00702CF9" w:rsidP="00702CF9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spellStart"/>
      <w:proofErr w:type="gramStart"/>
      <w:r>
        <w:rPr>
          <w:b/>
          <w:sz w:val="28"/>
          <w:szCs w:val="28"/>
        </w:rPr>
        <w:t>р</w:t>
      </w:r>
      <w:proofErr w:type="spellEnd"/>
      <w:proofErr w:type="gramEnd"/>
      <w:r>
        <w:rPr>
          <w:b/>
          <w:sz w:val="28"/>
          <w:szCs w:val="28"/>
        </w:rPr>
        <w:t xml:space="preserve"> е </w:t>
      </w:r>
      <w:proofErr w:type="spellStart"/>
      <w:r>
        <w:rPr>
          <w:b/>
          <w:sz w:val="28"/>
          <w:szCs w:val="28"/>
        </w:rPr>
        <w:t>ш</w:t>
      </w:r>
      <w:proofErr w:type="spellEnd"/>
      <w:r>
        <w:rPr>
          <w:b/>
          <w:sz w:val="28"/>
          <w:szCs w:val="28"/>
        </w:rPr>
        <w:t xml:space="preserve"> и л о</w:t>
      </w:r>
      <w:r>
        <w:rPr>
          <w:b/>
          <w:spacing w:val="60"/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702CF9" w:rsidRDefault="00702CF9" w:rsidP="00702CF9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структуру органов местного самоуправления муниципального образования «Верхнепокровское сельское поселение» (прилагается).</w:t>
      </w:r>
    </w:p>
    <w:p w:rsidR="00702CF9" w:rsidRDefault="00702CF9" w:rsidP="00702CF9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Обнародовать настоящее решение путем размещения в общедоступных местах и на сайте администрации Верхнепокровского сельского поселения.</w:t>
      </w:r>
    </w:p>
    <w:p w:rsidR="00702CF9" w:rsidRDefault="00702CF9" w:rsidP="00702CF9">
      <w:pPr>
        <w:rPr>
          <w:b/>
          <w:sz w:val="28"/>
          <w:szCs w:val="28"/>
        </w:rPr>
      </w:pPr>
    </w:p>
    <w:p w:rsidR="00702CF9" w:rsidRDefault="00702CF9" w:rsidP="00702CF9">
      <w:pPr>
        <w:rPr>
          <w:b/>
          <w:sz w:val="28"/>
          <w:szCs w:val="28"/>
        </w:rPr>
      </w:pPr>
    </w:p>
    <w:p w:rsidR="00702CF9" w:rsidRDefault="00702CF9" w:rsidP="00702CF9">
      <w:pPr>
        <w:rPr>
          <w:b/>
          <w:sz w:val="28"/>
          <w:szCs w:val="28"/>
        </w:rPr>
      </w:pPr>
    </w:p>
    <w:p w:rsidR="00702CF9" w:rsidRDefault="00702CF9" w:rsidP="00702CF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Верхнепокровского </w:t>
      </w:r>
    </w:p>
    <w:p w:rsidR="00221C83" w:rsidRDefault="00702CF9" w:rsidP="00702CF9">
      <w:r>
        <w:rPr>
          <w:b/>
          <w:sz w:val="28"/>
          <w:szCs w:val="28"/>
        </w:rPr>
        <w:t xml:space="preserve">сельского поселения                      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Е.М. </w:t>
      </w:r>
      <w:proofErr w:type="spellStart"/>
      <w:r>
        <w:rPr>
          <w:b/>
          <w:sz w:val="28"/>
          <w:szCs w:val="28"/>
        </w:rPr>
        <w:t>Черменева</w:t>
      </w:r>
      <w:proofErr w:type="spellEnd"/>
      <w:r>
        <w:br/>
      </w:r>
    </w:p>
    <w:p w:rsidR="00702CF9" w:rsidRDefault="00702CF9" w:rsidP="00702CF9"/>
    <w:p w:rsidR="00702CF9" w:rsidRDefault="00702CF9" w:rsidP="00702CF9"/>
    <w:p w:rsidR="00702CF9" w:rsidRDefault="00702CF9" w:rsidP="00702CF9"/>
    <w:p w:rsidR="00702CF9" w:rsidRDefault="00702CF9" w:rsidP="00702CF9"/>
    <w:p w:rsidR="00702CF9" w:rsidRDefault="00702CF9" w:rsidP="00702CF9"/>
    <w:p w:rsidR="00702CF9" w:rsidRDefault="00702CF9" w:rsidP="00702CF9">
      <w:pPr>
        <w:jc w:val="right"/>
      </w:pPr>
      <w:r>
        <w:lastRenderedPageBreak/>
        <w:t xml:space="preserve">Приложение </w:t>
      </w:r>
    </w:p>
    <w:p w:rsidR="00702CF9" w:rsidRDefault="00702CF9" w:rsidP="00702CF9">
      <w:pPr>
        <w:jc w:val="right"/>
      </w:pPr>
      <w:r>
        <w:t xml:space="preserve">к решению земского собрания </w:t>
      </w:r>
    </w:p>
    <w:p w:rsidR="00702CF9" w:rsidRDefault="00702CF9" w:rsidP="00702CF9">
      <w:pPr>
        <w:jc w:val="right"/>
      </w:pPr>
      <w:r>
        <w:t xml:space="preserve">Верхнепокровского сельского поселения </w:t>
      </w:r>
    </w:p>
    <w:p w:rsidR="00702CF9" w:rsidRDefault="00702CF9" w:rsidP="00702CF9">
      <w:pPr>
        <w:jc w:val="right"/>
      </w:pPr>
      <w:r>
        <w:t>от 15 сентября 2023 года №10</w:t>
      </w:r>
    </w:p>
    <w:p w:rsidR="00702CF9" w:rsidRPr="00702CF9" w:rsidRDefault="00702CF9" w:rsidP="00702CF9"/>
    <w:p w:rsidR="00702CF9" w:rsidRPr="00702CF9" w:rsidRDefault="00702CF9" w:rsidP="00702CF9"/>
    <w:p w:rsidR="00702CF9" w:rsidRPr="00702CF9" w:rsidRDefault="00702CF9" w:rsidP="00702CF9"/>
    <w:p w:rsidR="00702CF9" w:rsidRDefault="00702CF9" w:rsidP="00702CF9"/>
    <w:p w:rsidR="00702CF9" w:rsidRDefault="00702CF9" w:rsidP="00702CF9"/>
    <w:p w:rsidR="00702CF9" w:rsidRPr="00702CF9" w:rsidRDefault="00702CF9" w:rsidP="00702CF9">
      <w:pPr>
        <w:tabs>
          <w:tab w:val="left" w:pos="3722"/>
        </w:tabs>
        <w:jc w:val="center"/>
        <w:rPr>
          <w:b/>
          <w:sz w:val="28"/>
          <w:szCs w:val="28"/>
        </w:rPr>
      </w:pPr>
      <w:r w:rsidRPr="00702CF9">
        <w:rPr>
          <w:b/>
          <w:sz w:val="28"/>
          <w:szCs w:val="28"/>
        </w:rPr>
        <w:t>СТРКУТУРА</w:t>
      </w:r>
    </w:p>
    <w:p w:rsidR="00702CF9" w:rsidRDefault="00702CF9" w:rsidP="00702CF9">
      <w:pPr>
        <w:tabs>
          <w:tab w:val="left" w:pos="3722"/>
        </w:tabs>
        <w:jc w:val="center"/>
        <w:rPr>
          <w:b/>
          <w:sz w:val="28"/>
          <w:szCs w:val="28"/>
        </w:rPr>
      </w:pPr>
      <w:r w:rsidRPr="00702CF9">
        <w:rPr>
          <w:b/>
          <w:sz w:val="28"/>
          <w:szCs w:val="28"/>
        </w:rPr>
        <w:t>Органов местного самоуправления муниципального образования «Верхнепокровское сельское поселение»</w:t>
      </w:r>
    </w:p>
    <w:p w:rsidR="00702CF9" w:rsidRDefault="00702CF9" w:rsidP="00702CF9">
      <w:pPr>
        <w:tabs>
          <w:tab w:val="left" w:pos="3722"/>
        </w:tabs>
        <w:jc w:val="center"/>
        <w:rPr>
          <w:b/>
          <w:sz w:val="28"/>
          <w:szCs w:val="28"/>
        </w:rPr>
      </w:pPr>
    </w:p>
    <w:p w:rsidR="00702CF9" w:rsidRDefault="00702CF9" w:rsidP="00702CF9">
      <w:pPr>
        <w:tabs>
          <w:tab w:val="left" w:pos="3722"/>
        </w:tabs>
        <w:jc w:val="center"/>
        <w:rPr>
          <w:b/>
          <w:sz w:val="28"/>
          <w:szCs w:val="28"/>
        </w:rPr>
      </w:pPr>
    </w:p>
    <w:p w:rsidR="00702CF9" w:rsidRDefault="00702CF9" w:rsidP="00702CF9">
      <w:pPr>
        <w:tabs>
          <w:tab w:val="left" w:pos="3722"/>
        </w:tabs>
        <w:jc w:val="center"/>
        <w:rPr>
          <w:b/>
          <w:sz w:val="28"/>
          <w:szCs w:val="28"/>
        </w:rPr>
      </w:pPr>
    </w:p>
    <w:p w:rsidR="00702CF9" w:rsidRDefault="00702CF9" w:rsidP="00702CF9">
      <w:pPr>
        <w:tabs>
          <w:tab w:val="left" w:pos="3722"/>
        </w:tabs>
        <w:jc w:val="center"/>
        <w:rPr>
          <w:b/>
          <w:sz w:val="28"/>
          <w:szCs w:val="28"/>
        </w:rPr>
      </w:pPr>
    </w:p>
    <w:p w:rsidR="00702CF9" w:rsidRPr="00702CF9" w:rsidRDefault="00702CF9" w:rsidP="00702CF9">
      <w:pPr>
        <w:tabs>
          <w:tab w:val="left" w:pos="3722"/>
        </w:tabs>
        <w:jc w:val="center"/>
        <w:rPr>
          <w:sz w:val="28"/>
          <w:szCs w:val="28"/>
        </w:rPr>
      </w:pPr>
      <w:r w:rsidRPr="00702CF9">
        <w:rPr>
          <w:sz w:val="28"/>
          <w:szCs w:val="28"/>
        </w:rPr>
        <w:t>Земское собрание Верхнепокровского сельского поселения</w:t>
      </w:r>
    </w:p>
    <w:p w:rsidR="00702CF9" w:rsidRDefault="00702CF9" w:rsidP="00702CF9">
      <w:pPr>
        <w:tabs>
          <w:tab w:val="left" w:pos="3722"/>
        </w:tabs>
        <w:jc w:val="center"/>
        <w:rPr>
          <w:sz w:val="28"/>
          <w:szCs w:val="28"/>
        </w:rPr>
      </w:pPr>
    </w:p>
    <w:p w:rsidR="00702CF9" w:rsidRPr="00702CF9" w:rsidRDefault="00702CF9" w:rsidP="00702CF9">
      <w:pPr>
        <w:tabs>
          <w:tab w:val="left" w:pos="3722"/>
        </w:tabs>
        <w:jc w:val="center"/>
        <w:rPr>
          <w:sz w:val="28"/>
          <w:szCs w:val="28"/>
        </w:rPr>
      </w:pPr>
      <w:r w:rsidRPr="00702CF9">
        <w:rPr>
          <w:sz w:val="28"/>
          <w:szCs w:val="28"/>
        </w:rPr>
        <w:t>Глава Верхнепокровского сельского поселения</w:t>
      </w:r>
    </w:p>
    <w:p w:rsidR="00702CF9" w:rsidRDefault="00702CF9" w:rsidP="00702CF9">
      <w:pPr>
        <w:tabs>
          <w:tab w:val="left" w:pos="3722"/>
        </w:tabs>
        <w:jc w:val="center"/>
        <w:rPr>
          <w:sz w:val="28"/>
          <w:szCs w:val="28"/>
        </w:rPr>
      </w:pPr>
    </w:p>
    <w:p w:rsidR="00702CF9" w:rsidRPr="00702CF9" w:rsidRDefault="00702CF9" w:rsidP="00702CF9">
      <w:pPr>
        <w:tabs>
          <w:tab w:val="left" w:pos="3722"/>
        </w:tabs>
        <w:jc w:val="center"/>
        <w:rPr>
          <w:sz w:val="28"/>
          <w:szCs w:val="28"/>
        </w:rPr>
      </w:pPr>
      <w:r w:rsidRPr="00702CF9">
        <w:rPr>
          <w:sz w:val="28"/>
          <w:szCs w:val="28"/>
        </w:rPr>
        <w:t>Администрация Верхнепокровского сельского поселения, возглавляемая главой администрации Верхнепокровского сельского поселения</w:t>
      </w:r>
    </w:p>
    <w:p w:rsidR="00702CF9" w:rsidRPr="00702CF9" w:rsidRDefault="00702CF9">
      <w:pPr>
        <w:tabs>
          <w:tab w:val="left" w:pos="3722"/>
        </w:tabs>
        <w:jc w:val="center"/>
        <w:rPr>
          <w:b/>
          <w:sz w:val="28"/>
          <w:szCs w:val="28"/>
        </w:rPr>
      </w:pPr>
    </w:p>
    <w:sectPr w:rsidR="00702CF9" w:rsidRPr="00702CF9" w:rsidSect="00221C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02CF9"/>
    <w:rsid w:val="00221C83"/>
    <w:rsid w:val="00702C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C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702CF9"/>
    <w:pPr>
      <w:spacing w:before="100" w:beforeAutospacing="1" w:after="100" w:afterAutospacing="1"/>
    </w:pPr>
  </w:style>
  <w:style w:type="paragraph" w:customStyle="1" w:styleId="1">
    <w:name w:val="Абзац списка1"/>
    <w:basedOn w:val="a"/>
    <w:rsid w:val="00702CF9"/>
    <w:pPr>
      <w:widowControl w:val="0"/>
      <w:suppressAutoHyphens/>
      <w:ind w:left="720"/>
      <w:contextualSpacing/>
    </w:pPr>
    <w:rPr>
      <w:rFonts w:eastAsia="Calibri"/>
      <w:kern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9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224</Words>
  <Characters>1277</Characters>
  <Application>Microsoft Office Word</Application>
  <DocSecurity>0</DocSecurity>
  <Lines>10</Lines>
  <Paragraphs>2</Paragraphs>
  <ScaleCrop>false</ScaleCrop>
  <Company>MICROSOFT</Company>
  <LinksUpToDate>false</LinksUpToDate>
  <CharactersWithSpaces>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JAADMIN</dc:creator>
  <cp:lastModifiedBy>JAADMIN</cp:lastModifiedBy>
  <cp:revision>1</cp:revision>
  <dcterms:created xsi:type="dcterms:W3CDTF">2023-09-19T08:39:00Z</dcterms:created>
  <dcterms:modified xsi:type="dcterms:W3CDTF">2023-09-19T08:47:00Z</dcterms:modified>
</cp:coreProperties>
</file>