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93" w:rsidRPr="00097F2B" w:rsidRDefault="001C0F93" w:rsidP="001C0F93">
      <w:r>
        <w:rPr>
          <w:noProof/>
        </w:rPr>
        <w:drawing>
          <wp:inline distT="0" distB="0" distL="0" distR="0">
            <wp:extent cx="577850" cy="680085"/>
            <wp:effectExtent l="19050" t="0" r="0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  <w:r w:rsidRPr="00097F2B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C0F93" w:rsidRPr="00097F2B" w:rsidRDefault="001C0F93" w:rsidP="001C0F93">
      <w:pPr>
        <w:rPr>
          <w:rFonts w:ascii="Arial" w:hAnsi="Arial" w:cs="Arial"/>
          <w:b/>
          <w:sz w:val="20"/>
          <w:szCs w:val="20"/>
        </w:rPr>
      </w:pPr>
    </w:p>
    <w:p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1C0F93" w:rsidRPr="00097F2B" w:rsidRDefault="008B1309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1C0F93" w:rsidRPr="00097F2B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F176D5" w:rsidRDefault="001C0F93" w:rsidP="001C0F93">
      <w:pPr>
        <w:rPr>
          <w:rFonts w:ascii="Arial Narrow" w:hAnsi="Arial Narrow" w:cs="Arial"/>
          <w:b/>
          <w:sz w:val="36"/>
          <w:szCs w:val="36"/>
        </w:rPr>
      </w:pPr>
      <w:r w:rsidRPr="00097F2B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</w:t>
      </w:r>
    </w:p>
    <w:p w:rsidR="001C0F93" w:rsidRPr="00097F2B" w:rsidRDefault="001C0F93" w:rsidP="001C0F93">
      <w:pPr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ПЯТОГО </w:t>
      </w:r>
      <w:r w:rsidRPr="00097F2B">
        <w:rPr>
          <w:rFonts w:ascii="Arial Narrow" w:hAnsi="Arial Narrow" w:cs="Arial"/>
          <w:b/>
          <w:sz w:val="36"/>
          <w:szCs w:val="36"/>
        </w:rPr>
        <w:t>СОЗЫВА</w:t>
      </w:r>
    </w:p>
    <w:p w:rsidR="001C0F93" w:rsidRPr="00097F2B" w:rsidRDefault="008B1309" w:rsidP="001C0F9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Семнадцатое</w:t>
      </w:r>
      <w:r w:rsidR="00AD00C7">
        <w:rPr>
          <w:rFonts w:ascii="Arial" w:hAnsi="Arial" w:cs="Arial"/>
          <w:b/>
          <w:sz w:val="18"/>
          <w:szCs w:val="18"/>
        </w:rPr>
        <w:t xml:space="preserve"> </w:t>
      </w:r>
      <w:r w:rsidR="001C0F93" w:rsidRPr="00097F2B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1C0F93" w:rsidRPr="00097F2B" w:rsidRDefault="001C0F93" w:rsidP="001C0F93">
      <w:pPr>
        <w:rPr>
          <w:rFonts w:ascii="Arial" w:hAnsi="Arial" w:cs="Arial"/>
          <w:b/>
          <w:sz w:val="16"/>
          <w:szCs w:val="16"/>
        </w:rPr>
      </w:pPr>
    </w:p>
    <w:p w:rsidR="001C0F93" w:rsidRPr="00097F2B" w:rsidRDefault="001C0F93" w:rsidP="001C0F93">
      <w:pPr>
        <w:rPr>
          <w:rFonts w:ascii="Arial" w:hAnsi="Arial" w:cs="Arial"/>
          <w:sz w:val="32"/>
          <w:szCs w:val="32"/>
        </w:rPr>
      </w:pPr>
      <w:r w:rsidRPr="00097F2B">
        <w:rPr>
          <w:rFonts w:ascii="Arial" w:hAnsi="Arial" w:cs="Arial"/>
          <w:sz w:val="32"/>
          <w:szCs w:val="32"/>
        </w:rPr>
        <w:t>РЕШЕНИЕ</w:t>
      </w:r>
    </w:p>
    <w:p w:rsidR="001C0F93" w:rsidRPr="00097F2B" w:rsidRDefault="001C0F93" w:rsidP="001C0F93">
      <w:pPr>
        <w:rPr>
          <w:rFonts w:ascii="Arial" w:hAnsi="Arial" w:cs="Arial"/>
          <w:sz w:val="16"/>
          <w:szCs w:val="16"/>
        </w:rPr>
      </w:pPr>
    </w:p>
    <w:p w:rsidR="001C0F93" w:rsidRPr="00097F2B" w:rsidRDefault="008B1309" w:rsidP="001C0F93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:rsidR="008B1309" w:rsidRDefault="008B1309" w:rsidP="008B1309">
      <w:pPr>
        <w:jc w:val="both"/>
        <w:rPr>
          <w:rFonts w:ascii="Arial" w:hAnsi="Arial" w:cs="Arial"/>
          <w:b/>
          <w:sz w:val="18"/>
          <w:szCs w:val="18"/>
        </w:rPr>
      </w:pPr>
    </w:p>
    <w:p w:rsidR="001C0F93" w:rsidRPr="00097F2B" w:rsidRDefault="001C0F93" w:rsidP="008B1309">
      <w:pPr>
        <w:jc w:val="both"/>
        <w:rPr>
          <w:rFonts w:ascii="Arial" w:hAnsi="Arial" w:cs="Arial"/>
          <w:b/>
          <w:sz w:val="18"/>
          <w:szCs w:val="18"/>
        </w:rPr>
      </w:pPr>
      <w:r w:rsidRPr="00097F2B">
        <w:rPr>
          <w:rFonts w:ascii="Arial" w:hAnsi="Arial" w:cs="Arial"/>
          <w:b/>
          <w:sz w:val="18"/>
          <w:szCs w:val="18"/>
        </w:rPr>
        <w:t>«</w:t>
      </w:r>
      <w:r w:rsidR="00AD00C7">
        <w:rPr>
          <w:rFonts w:ascii="Arial" w:hAnsi="Arial" w:cs="Arial"/>
          <w:b/>
          <w:sz w:val="18"/>
          <w:szCs w:val="18"/>
        </w:rPr>
        <w:t>20</w:t>
      </w:r>
      <w:r w:rsidRPr="00097F2B">
        <w:rPr>
          <w:rFonts w:ascii="Arial" w:hAnsi="Arial" w:cs="Arial"/>
          <w:b/>
          <w:sz w:val="18"/>
          <w:szCs w:val="18"/>
        </w:rPr>
        <w:t>» ноября  202</w:t>
      </w:r>
      <w:r w:rsidR="00AD00C7">
        <w:rPr>
          <w:rFonts w:ascii="Arial" w:hAnsi="Arial" w:cs="Arial"/>
          <w:b/>
          <w:sz w:val="18"/>
          <w:szCs w:val="18"/>
        </w:rPr>
        <w:t>4</w:t>
      </w:r>
      <w:r w:rsidRPr="00097F2B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</w:t>
      </w:r>
      <w:r w:rsidR="008B1309"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097F2B">
        <w:rPr>
          <w:rFonts w:ascii="Arial" w:hAnsi="Arial" w:cs="Arial"/>
          <w:b/>
          <w:sz w:val="18"/>
          <w:szCs w:val="18"/>
        </w:rPr>
        <w:t xml:space="preserve"> № </w:t>
      </w:r>
      <w:r w:rsidR="007A28CD">
        <w:rPr>
          <w:rFonts w:ascii="Arial" w:hAnsi="Arial" w:cs="Arial"/>
          <w:b/>
          <w:sz w:val="18"/>
          <w:szCs w:val="18"/>
        </w:rPr>
        <w:t>5</w:t>
      </w:r>
    </w:p>
    <w:p w:rsidR="001C0F93" w:rsidRPr="00097F2B" w:rsidRDefault="001C0F93" w:rsidP="001C0F93">
      <w:pPr>
        <w:rPr>
          <w:b/>
        </w:rPr>
      </w:pPr>
    </w:p>
    <w:p w:rsidR="001C0F93" w:rsidRDefault="001C0F93" w:rsidP="001C0F93"/>
    <w:tbl>
      <w:tblPr>
        <w:tblW w:w="0" w:type="auto"/>
        <w:tblLayout w:type="fixed"/>
        <w:tblLook w:val="0000"/>
      </w:tblPr>
      <w:tblGrid>
        <w:gridCol w:w="5070"/>
      </w:tblGrid>
      <w:tr w:rsidR="001C0F93" w:rsidTr="00B00B4C">
        <w:tc>
          <w:tcPr>
            <w:tcW w:w="5070" w:type="dxa"/>
          </w:tcPr>
          <w:p w:rsidR="001C0F93" w:rsidRDefault="001C0F93" w:rsidP="0002523D">
            <w:pPr>
              <w:pStyle w:val="a4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</w:t>
            </w:r>
            <w:r>
              <w:rPr>
                <w:b/>
                <w:bCs/>
                <w:sz w:val="28"/>
                <w:szCs w:val="28"/>
              </w:rPr>
              <w:t xml:space="preserve">слушаний </w:t>
            </w:r>
            <w:r>
              <w:rPr>
                <w:b/>
                <w:sz w:val="28"/>
                <w:szCs w:val="28"/>
              </w:rPr>
              <w:t xml:space="preserve">по проекту решения земского собрания </w:t>
            </w:r>
            <w:r w:rsidR="008B1309">
              <w:rPr>
                <w:b/>
                <w:sz w:val="28"/>
                <w:szCs w:val="28"/>
              </w:rPr>
              <w:t xml:space="preserve">Верхнепокровского </w:t>
            </w: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Pr="00BC33BB">
              <w:rPr>
                <w:b/>
                <w:sz w:val="28"/>
                <w:szCs w:val="28"/>
              </w:rPr>
              <w:t xml:space="preserve">«О бюджете  </w:t>
            </w:r>
            <w:r w:rsidR="008B1309">
              <w:rPr>
                <w:b/>
                <w:sz w:val="28"/>
                <w:szCs w:val="28"/>
              </w:rPr>
              <w:t xml:space="preserve">Верхнепокровского </w:t>
            </w:r>
            <w:r w:rsidRPr="00BC33BB">
              <w:rPr>
                <w:b/>
                <w:sz w:val="28"/>
                <w:szCs w:val="28"/>
              </w:rPr>
              <w:t>сельского поселения на 202</w:t>
            </w:r>
            <w:r w:rsidR="00AD00C7">
              <w:rPr>
                <w:b/>
                <w:sz w:val="28"/>
                <w:szCs w:val="28"/>
              </w:rPr>
              <w:t>5</w:t>
            </w:r>
            <w:r w:rsidRPr="00BC33BB">
              <w:rPr>
                <w:b/>
                <w:sz w:val="28"/>
                <w:szCs w:val="28"/>
              </w:rPr>
              <w:t xml:space="preserve"> год и плановый период  202</w:t>
            </w:r>
            <w:r w:rsidR="00AD00C7">
              <w:rPr>
                <w:b/>
                <w:sz w:val="28"/>
                <w:szCs w:val="28"/>
              </w:rPr>
              <w:t>6</w:t>
            </w:r>
            <w:r w:rsidRPr="00BC33BB">
              <w:rPr>
                <w:b/>
                <w:sz w:val="28"/>
                <w:szCs w:val="28"/>
              </w:rPr>
              <w:t xml:space="preserve"> – 202</w:t>
            </w:r>
            <w:r w:rsidR="00AD00C7">
              <w:rPr>
                <w:b/>
                <w:sz w:val="28"/>
                <w:szCs w:val="28"/>
              </w:rPr>
              <w:t>7</w:t>
            </w:r>
            <w:r w:rsidRPr="00BC33BB">
              <w:rPr>
                <w:b/>
                <w:sz w:val="28"/>
                <w:szCs w:val="28"/>
              </w:rPr>
              <w:t xml:space="preserve">  годов»</w:t>
            </w:r>
          </w:p>
        </w:tc>
      </w:tr>
    </w:tbl>
    <w:p w:rsidR="001C0F93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p w:rsidR="001C0F93" w:rsidRPr="00594B0F" w:rsidRDefault="001C0F93" w:rsidP="001C0F93">
      <w:pPr>
        <w:shd w:val="clear" w:color="auto" w:fill="FFFFFF"/>
        <w:tabs>
          <w:tab w:val="left" w:leader="dot" w:pos="1474"/>
          <w:tab w:val="left" w:pos="8851"/>
        </w:tabs>
        <w:jc w:val="both"/>
        <w:rPr>
          <w:szCs w:val="28"/>
        </w:rPr>
      </w:pPr>
    </w:p>
    <w:tbl>
      <w:tblPr>
        <w:tblW w:w="0" w:type="auto"/>
        <w:tblInd w:w="151" w:type="dxa"/>
        <w:tblLayout w:type="fixed"/>
        <w:tblLook w:val="0000"/>
      </w:tblPr>
      <w:tblGrid>
        <w:gridCol w:w="9347"/>
      </w:tblGrid>
      <w:tr w:rsidR="001C0F93" w:rsidTr="00426262">
        <w:trPr>
          <w:trHeight w:val="973"/>
        </w:trPr>
        <w:tc>
          <w:tcPr>
            <w:tcW w:w="9347" w:type="dxa"/>
          </w:tcPr>
          <w:p w:rsidR="00AD00C7" w:rsidRDefault="00AD00C7" w:rsidP="00AD00C7">
            <w:pPr>
              <w:pStyle w:val="a4"/>
              <w:snapToGrid w:val="0"/>
              <w:spacing w:before="0" w:after="0"/>
              <w:ind w:left="-88" w:right="-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</w:t>
            </w:r>
            <w:r w:rsidRPr="00594B0F">
              <w:rPr>
                <w:sz w:val="28"/>
                <w:szCs w:val="28"/>
              </w:rPr>
              <w:t>от 06 октября 2003 года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решением земского собрания </w:t>
            </w:r>
            <w:r w:rsidR="008B1309">
              <w:rPr>
                <w:sz w:val="28"/>
                <w:szCs w:val="28"/>
              </w:rPr>
              <w:t>Верхнепокровского</w:t>
            </w:r>
            <w:r>
              <w:rPr>
                <w:sz w:val="28"/>
                <w:szCs w:val="28"/>
              </w:rPr>
              <w:t xml:space="preserve"> сельского поселения от 2</w:t>
            </w:r>
            <w:r w:rsidR="008B13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января 2018 года № </w:t>
            </w:r>
            <w:r w:rsidR="008B13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Pr="00101ED0">
              <w:rPr>
                <w:sz w:val="28"/>
                <w:szCs w:val="28"/>
              </w:rPr>
              <w:t xml:space="preserve">О Порядке организации и проведения публичных слушаний на территории </w:t>
            </w:r>
            <w:r w:rsidR="008B1309">
              <w:rPr>
                <w:sz w:val="28"/>
                <w:szCs w:val="28"/>
              </w:rPr>
              <w:t>Верхнепокровского</w:t>
            </w:r>
            <w:r w:rsidRPr="00101ED0">
              <w:rPr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bCs/>
                <w:sz w:val="28"/>
                <w:szCs w:val="28"/>
              </w:rPr>
              <w:t xml:space="preserve">земское собрание </w:t>
            </w:r>
            <w:r w:rsidR="008B1309">
              <w:rPr>
                <w:bCs/>
                <w:sz w:val="28"/>
                <w:szCs w:val="28"/>
              </w:rPr>
              <w:t>Верхнепокровского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bCs/>
                <w:sz w:val="28"/>
                <w:szCs w:val="28"/>
              </w:rPr>
              <w:t>р е ш и л о</w:t>
            </w:r>
            <w:r>
              <w:rPr>
                <w:bCs/>
                <w:sz w:val="28"/>
                <w:szCs w:val="28"/>
              </w:rPr>
              <w:t>:</w:t>
            </w:r>
          </w:p>
          <w:p w:rsidR="000A57C8" w:rsidRPr="000A57C8" w:rsidRDefault="000A57C8" w:rsidP="000A57C8">
            <w:pPr>
              <w:suppressAutoHyphens/>
              <w:snapToGrid w:val="0"/>
              <w:ind w:firstLine="709"/>
              <w:jc w:val="both"/>
              <w:rPr>
                <w:szCs w:val="28"/>
                <w:lang w:eastAsia="ar-SA"/>
              </w:rPr>
            </w:pPr>
            <w:r w:rsidRPr="000A57C8">
              <w:rPr>
                <w:szCs w:val="28"/>
                <w:lang w:eastAsia="ar-SA"/>
              </w:rPr>
              <w:t>1. </w:t>
            </w:r>
            <w:r w:rsidR="008D28C1">
              <w:rPr>
                <w:szCs w:val="28"/>
              </w:rPr>
              <w:t xml:space="preserve">Назначить публичные слушания </w:t>
            </w:r>
            <w:r w:rsidR="008D28C1" w:rsidRPr="000A57C8">
              <w:rPr>
                <w:szCs w:val="28"/>
                <w:lang w:eastAsia="ar-SA"/>
              </w:rPr>
              <w:t xml:space="preserve">по проекту решения земского собрания </w:t>
            </w:r>
            <w:r w:rsidR="008D28C1">
              <w:rPr>
                <w:szCs w:val="28"/>
                <w:lang w:eastAsia="ar-SA"/>
              </w:rPr>
              <w:t>Верхнепокровского</w:t>
            </w:r>
            <w:r w:rsidR="008D28C1" w:rsidRPr="000A57C8">
              <w:rPr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 «О бюджете  </w:t>
            </w:r>
            <w:r w:rsidR="008D28C1">
              <w:rPr>
                <w:szCs w:val="28"/>
                <w:lang w:eastAsia="ar-SA"/>
              </w:rPr>
              <w:t>Верхнепокровского</w:t>
            </w:r>
            <w:r w:rsidR="008D28C1" w:rsidRPr="000A57C8">
              <w:rPr>
                <w:szCs w:val="28"/>
                <w:lang w:eastAsia="ar-SA"/>
              </w:rPr>
              <w:t xml:space="preserve"> сельского поселения на 2025 год и плановый период  2026 – 2027 годов»</w:t>
            </w:r>
            <w:r w:rsidR="008D28C1">
              <w:rPr>
                <w:szCs w:val="28"/>
              </w:rPr>
              <w:t xml:space="preserve"> на </w:t>
            </w:r>
            <w:r w:rsidR="008D28C1" w:rsidRPr="000A57C8">
              <w:rPr>
                <w:szCs w:val="28"/>
                <w:lang w:eastAsia="ar-SA"/>
              </w:rPr>
              <w:t xml:space="preserve">23 декабря </w:t>
            </w:r>
            <w:r w:rsidR="008D28C1">
              <w:rPr>
                <w:szCs w:val="28"/>
              </w:rPr>
              <w:t>2024 года в 11 часов 00 минут по адресу: Белгородская область, Красногвардейский район с. Верхняя Покровка, ул. Советская, 1 (здание администрации Верхнепокровского сельского поселения)</w:t>
            </w:r>
            <w:r w:rsidRPr="000A57C8">
              <w:rPr>
                <w:szCs w:val="28"/>
                <w:lang w:eastAsia="ar-SA"/>
              </w:rPr>
              <w:t>.</w:t>
            </w:r>
          </w:p>
          <w:p w:rsidR="000A57C8" w:rsidRPr="000A57C8" w:rsidRDefault="000A57C8" w:rsidP="000A57C8">
            <w:pPr>
              <w:suppressAutoHyphens/>
              <w:ind w:firstLine="709"/>
              <w:jc w:val="both"/>
              <w:rPr>
                <w:szCs w:val="28"/>
                <w:lang w:eastAsia="ar-SA"/>
              </w:rPr>
            </w:pPr>
            <w:r w:rsidRPr="000A57C8">
              <w:rPr>
                <w:szCs w:val="28"/>
                <w:lang w:eastAsia="ar-SA"/>
              </w:rPr>
              <w:t xml:space="preserve">2. Назначить председательствующим на публичных слушаниях </w:t>
            </w:r>
            <w:r w:rsidR="008B1309">
              <w:rPr>
                <w:szCs w:val="28"/>
                <w:lang w:eastAsia="ar-SA"/>
              </w:rPr>
              <w:t>Черменеву Екатерину Михайловну</w:t>
            </w:r>
            <w:r w:rsidRPr="000A57C8">
              <w:rPr>
                <w:szCs w:val="28"/>
                <w:lang w:eastAsia="ar-SA"/>
              </w:rPr>
              <w:t xml:space="preserve"> –  главу </w:t>
            </w:r>
            <w:r w:rsidR="008B1309">
              <w:rPr>
                <w:szCs w:val="28"/>
                <w:lang w:eastAsia="ar-SA"/>
              </w:rPr>
              <w:t>Верхнепокровского</w:t>
            </w:r>
            <w:r w:rsidRPr="000A57C8">
              <w:rPr>
                <w:szCs w:val="28"/>
                <w:lang w:eastAsia="ar-SA"/>
              </w:rPr>
              <w:t xml:space="preserve"> сельского </w:t>
            </w:r>
            <w:r w:rsidRPr="000A57C8">
              <w:rPr>
                <w:szCs w:val="28"/>
                <w:lang w:eastAsia="ar-SA"/>
              </w:rPr>
              <w:lastRenderedPageBreak/>
              <w:t>поселения.</w:t>
            </w:r>
          </w:p>
          <w:p w:rsidR="008B1309" w:rsidRDefault="000A57C8" w:rsidP="008B1309">
            <w:pPr>
              <w:ind w:firstLine="709"/>
              <w:jc w:val="both"/>
              <w:rPr>
                <w:szCs w:val="28"/>
              </w:rPr>
            </w:pPr>
            <w:r w:rsidRPr="000A57C8">
              <w:rPr>
                <w:szCs w:val="28"/>
                <w:lang w:eastAsia="ar-SA"/>
              </w:rPr>
              <w:t>3. </w:t>
            </w:r>
            <w:r w:rsidR="008B1309">
              <w:rPr>
                <w:szCs w:val="28"/>
              </w:rPr>
              <w:t xml:space="preserve">Сформировать рабочую группу </w:t>
            </w:r>
            <w:r w:rsidR="008B1309">
              <w:rPr>
                <w:rFonts w:cs="Arial"/>
                <w:szCs w:val="28"/>
              </w:rPr>
              <w:t>по организации и проведению публичных слушаний</w:t>
            </w:r>
            <w:r w:rsidR="008B1309">
              <w:rPr>
                <w:szCs w:val="28"/>
              </w:rPr>
              <w:t xml:space="preserve"> в следующем составе:</w:t>
            </w:r>
          </w:p>
          <w:p w:rsidR="008B1309" w:rsidRDefault="008B1309" w:rsidP="008B1309">
            <w:pPr>
              <w:ind w:firstLine="567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- Черменева Екатерина Михайловна – </w:t>
            </w:r>
            <w:r>
              <w:rPr>
                <w:szCs w:val="28"/>
                <w:lang w:eastAsia="ar-SA"/>
              </w:rPr>
              <w:t>глава Верхнепокровского сельского поселения</w:t>
            </w:r>
            <w:r>
              <w:rPr>
                <w:szCs w:val="28"/>
              </w:rPr>
              <w:t>;</w:t>
            </w:r>
          </w:p>
          <w:p w:rsidR="008B1309" w:rsidRDefault="008B1309" w:rsidP="008B1309">
            <w:pPr>
              <w:ind w:firstLine="567"/>
              <w:jc w:val="both"/>
              <w:rPr>
                <w:highlight w:val="yellow"/>
              </w:rPr>
            </w:pPr>
            <w:r>
              <w:rPr>
                <w:szCs w:val="28"/>
                <w:lang w:eastAsia="ar-SA"/>
              </w:rPr>
              <w:t>- Саввина Екатерина Викторовна – депутат земского собрания Верхнепокровского сельского поселения пятого созыва</w:t>
            </w:r>
            <w:r>
              <w:rPr>
                <w:szCs w:val="28"/>
              </w:rPr>
              <w:t>;</w:t>
            </w:r>
          </w:p>
          <w:p w:rsidR="008B1309" w:rsidRDefault="008B1309" w:rsidP="008B1309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  <w:lang w:eastAsia="ar-SA"/>
              </w:rPr>
              <w:t>- Поданева Лилия Николаевна – главный специалист по юридической и кадровой работе администрации Верхнепокровского сельского поселения</w:t>
            </w:r>
            <w:r>
              <w:rPr>
                <w:szCs w:val="28"/>
              </w:rPr>
              <w:t>.</w:t>
            </w:r>
          </w:p>
          <w:p w:rsidR="008B1309" w:rsidRDefault="008B1309" w:rsidP="008B1309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Определить местом нахождения рабочей группы </w:t>
            </w:r>
            <w:r>
              <w:rPr>
                <w:rFonts w:cs="Arial"/>
                <w:szCs w:val="28"/>
              </w:rPr>
              <w:t>по организации и проведению публичных слушаний следующий адрес</w:t>
            </w:r>
            <w:r>
              <w:rPr>
                <w:szCs w:val="28"/>
              </w:rPr>
              <w:t xml:space="preserve">: Белгородская область, Красногвардейский район, с. Верхняя Покровка, ул. Советская, 1 (здание администрации Верхнепокровского сельского поселения), </w:t>
            </w:r>
            <w:r>
              <w:rPr>
                <w:rFonts w:cs="Arial"/>
                <w:szCs w:val="28"/>
              </w:rPr>
              <w:t>тел.: (47 247) 5-52-45</w:t>
            </w:r>
            <w:r>
              <w:rPr>
                <w:szCs w:val="28"/>
              </w:rPr>
              <w:t>.</w:t>
            </w:r>
          </w:p>
          <w:p w:rsidR="000A57C8" w:rsidRPr="000A57C8" w:rsidRDefault="000A57C8" w:rsidP="000A57C8">
            <w:pPr>
              <w:suppressAutoHyphens/>
              <w:snapToGrid w:val="0"/>
              <w:ind w:firstLine="709"/>
              <w:jc w:val="both"/>
              <w:rPr>
                <w:szCs w:val="28"/>
                <w:lang w:eastAsia="ar-SA"/>
              </w:rPr>
            </w:pPr>
            <w:r w:rsidRPr="000A57C8">
              <w:rPr>
                <w:szCs w:val="28"/>
                <w:lang w:eastAsia="ar-SA"/>
              </w:rPr>
              <w:t xml:space="preserve">4. Обнародовать настоящее решение, проект решения земского собрания </w:t>
            </w:r>
            <w:r w:rsidR="008B1309">
              <w:rPr>
                <w:szCs w:val="28"/>
                <w:lang w:eastAsia="ar-SA"/>
              </w:rPr>
              <w:t>Верхнепокровского</w:t>
            </w:r>
            <w:r w:rsidRPr="000A57C8">
              <w:rPr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 «О бюджете </w:t>
            </w:r>
            <w:r w:rsidR="008B1309">
              <w:rPr>
                <w:szCs w:val="28"/>
                <w:lang w:eastAsia="ar-SA"/>
              </w:rPr>
              <w:t>Верхнепокровского</w:t>
            </w:r>
            <w:r w:rsidRPr="000A57C8">
              <w:rPr>
                <w:szCs w:val="28"/>
                <w:lang w:eastAsia="ar-SA"/>
              </w:rPr>
              <w:t xml:space="preserve"> сельского поселения на 2024 год и плановый период 2025 – 2026 годов», Порядок организации и проведения публичных слушаний путем размещения на сайте </w:t>
            </w:r>
            <w:r w:rsidR="008B1309">
              <w:rPr>
                <w:szCs w:val="28"/>
                <w:lang w:eastAsia="ar-SA"/>
              </w:rPr>
              <w:t>Верхнепокровского</w:t>
            </w:r>
            <w:r w:rsidRPr="000A57C8">
              <w:rPr>
                <w:szCs w:val="28"/>
                <w:lang w:eastAsia="ar-SA"/>
              </w:rPr>
              <w:t xml:space="preserve"> сельского поселения (</w:t>
            </w:r>
            <w:r w:rsidR="008B1309">
              <w:rPr>
                <w:szCs w:val="28"/>
                <w:u w:val="single"/>
                <w:lang w:eastAsia="ar-SA"/>
              </w:rPr>
              <w:t>https://</w:t>
            </w:r>
            <w:r w:rsidR="008B1309" w:rsidRPr="00222173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7" w:tgtFrame="_blank" w:history="1">
              <w:r w:rsidR="008B1309" w:rsidRPr="00222173">
                <w:rPr>
                  <w:rStyle w:val="a3"/>
                  <w:bCs/>
                  <w:szCs w:val="28"/>
                </w:rPr>
                <w:t>verxnepokrovskoe-r31.gosweb.gosuslugi.ru</w:t>
              </w:r>
            </w:hyperlink>
            <w:r w:rsidR="008B1309">
              <w:rPr>
                <w:szCs w:val="28"/>
                <w:u w:val="single"/>
                <w:lang w:eastAsia="ar-SA"/>
              </w:rPr>
              <w:t>/</w:t>
            </w:r>
            <w:r w:rsidRPr="000A57C8">
              <w:rPr>
                <w:szCs w:val="28"/>
                <w:lang w:eastAsia="ar-SA"/>
              </w:rPr>
              <w:t xml:space="preserve">), вывешивания в общедоступных местах </w:t>
            </w:r>
            <w:r w:rsidR="008B1309">
              <w:rPr>
                <w:szCs w:val="28"/>
                <w:lang w:eastAsia="ar-SA"/>
              </w:rPr>
              <w:t>Верхнепокровского</w:t>
            </w:r>
            <w:r w:rsidRPr="000A57C8">
              <w:rPr>
                <w:szCs w:val="28"/>
                <w:lang w:eastAsia="ar-SA"/>
              </w:rPr>
              <w:t xml:space="preserve"> сельского поселения.</w:t>
            </w:r>
          </w:p>
          <w:p w:rsidR="000A57C8" w:rsidRPr="000A57C8" w:rsidRDefault="000A57C8" w:rsidP="000A57C8">
            <w:pPr>
              <w:ind w:firstLine="709"/>
              <w:jc w:val="both"/>
              <w:rPr>
                <w:b/>
                <w:bCs/>
                <w:szCs w:val="28"/>
              </w:rPr>
            </w:pPr>
            <w:r w:rsidRPr="000A57C8">
              <w:rPr>
                <w:szCs w:val="28"/>
              </w:rPr>
              <w:t xml:space="preserve">5. Заявки о своем участии в публичных слушаниях, замечания и предложения по проекту решения земского собрания «О бюджете </w:t>
            </w:r>
            <w:r w:rsidR="008B1309">
              <w:rPr>
                <w:szCs w:val="28"/>
              </w:rPr>
              <w:t>Верхнепокровского</w:t>
            </w:r>
            <w:r w:rsidRPr="000A57C8">
              <w:rPr>
                <w:szCs w:val="28"/>
              </w:rPr>
              <w:t xml:space="preserve"> сельского поселения на 2024 год и плановый период 2025 – 2026 годов», направить в письменном виде до 19 декабря 202</w:t>
            </w:r>
            <w:r w:rsidR="008B1309">
              <w:rPr>
                <w:szCs w:val="28"/>
              </w:rPr>
              <w:t>4</w:t>
            </w:r>
            <w:r w:rsidRPr="000A57C8">
              <w:rPr>
                <w:szCs w:val="28"/>
              </w:rPr>
              <w:t xml:space="preserve"> года по адресу: село </w:t>
            </w:r>
            <w:r w:rsidR="008B1309">
              <w:rPr>
                <w:szCs w:val="28"/>
              </w:rPr>
              <w:t>Верхняя Покровка улица Советская, дом 1</w:t>
            </w:r>
            <w:r w:rsidRPr="000A57C8">
              <w:rPr>
                <w:szCs w:val="28"/>
              </w:rPr>
              <w:t xml:space="preserve">. Справки по телефону: 8(47 247) </w:t>
            </w:r>
            <w:r w:rsidR="008B1309">
              <w:rPr>
                <w:szCs w:val="28"/>
              </w:rPr>
              <w:t>5-52-45</w:t>
            </w:r>
            <w:r w:rsidRPr="000A57C8">
              <w:rPr>
                <w:szCs w:val="28"/>
              </w:rPr>
              <w:t>.</w:t>
            </w:r>
          </w:p>
          <w:p w:rsidR="000A57C8" w:rsidRPr="000A57C8" w:rsidRDefault="000A57C8" w:rsidP="000A57C8">
            <w:pPr>
              <w:rPr>
                <w:b/>
                <w:bCs/>
                <w:szCs w:val="28"/>
              </w:rPr>
            </w:pPr>
          </w:p>
          <w:p w:rsidR="000A57C8" w:rsidRPr="000A57C8" w:rsidRDefault="000A57C8" w:rsidP="000A57C8">
            <w:pPr>
              <w:rPr>
                <w:b/>
                <w:bCs/>
                <w:szCs w:val="28"/>
              </w:rPr>
            </w:pPr>
          </w:p>
          <w:p w:rsidR="000A57C8" w:rsidRPr="000A57C8" w:rsidRDefault="000A57C8" w:rsidP="000A57C8">
            <w:pPr>
              <w:rPr>
                <w:b/>
                <w:bCs/>
                <w:szCs w:val="28"/>
              </w:rPr>
            </w:pPr>
          </w:p>
          <w:p w:rsidR="000A57C8" w:rsidRPr="000A57C8" w:rsidRDefault="000A57C8" w:rsidP="000A57C8">
            <w:pPr>
              <w:jc w:val="left"/>
              <w:rPr>
                <w:b/>
                <w:bCs/>
                <w:szCs w:val="28"/>
              </w:rPr>
            </w:pPr>
            <w:r w:rsidRPr="000A57C8">
              <w:rPr>
                <w:b/>
                <w:bCs/>
                <w:szCs w:val="28"/>
              </w:rPr>
              <w:t xml:space="preserve">Глава </w:t>
            </w:r>
          </w:p>
          <w:p w:rsidR="000A57C8" w:rsidRPr="000A57C8" w:rsidRDefault="008B1309" w:rsidP="000A57C8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Верхнепокровского</w:t>
            </w:r>
            <w:r w:rsidR="000A57C8" w:rsidRPr="000A57C8">
              <w:rPr>
                <w:b/>
                <w:bCs/>
                <w:szCs w:val="28"/>
              </w:rPr>
              <w:t xml:space="preserve">  сельского поселения    </w:t>
            </w:r>
            <w:r>
              <w:rPr>
                <w:b/>
                <w:bCs/>
                <w:szCs w:val="28"/>
              </w:rPr>
              <w:t xml:space="preserve">                      Е.М. Черменева</w:t>
            </w:r>
          </w:p>
          <w:p w:rsidR="001C0F93" w:rsidRDefault="001C0F93" w:rsidP="00B00B4C">
            <w:pPr>
              <w:rPr>
                <w:szCs w:val="28"/>
              </w:rPr>
            </w:pPr>
            <w:bookmarkStart w:id="0" w:name="_GoBack"/>
            <w:bookmarkEnd w:id="0"/>
          </w:p>
          <w:p w:rsidR="001C0F93" w:rsidRDefault="001C0F93" w:rsidP="00B00B4C">
            <w:pPr>
              <w:shd w:val="clear" w:color="auto" w:fill="FFFFFF"/>
              <w:ind w:firstLine="709"/>
              <w:jc w:val="both"/>
              <w:rPr>
                <w:spacing w:val="-1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 w:line="200" w:lineRule="atLeast"/>
              <w:ind w:firstLine="700"/>
              <w:jc w:val="both"/>
              <w:rPr>
                <w:sz w:val="28"/>
                <w:szCs w:val="28"/>
              </w:rPr>
            </w:pPr>
          </w:p>
          <w:p w:rsidR="001C0F93" w:rsidRDefault="001C0F93" w:rsidP="00B00B4C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1C0F93" w:rsidRDefault="001C0F93" w:rsidP="001C0F93">
      <w:pPr>
        <w:rPr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1C0F93" w:rsidRDefault="001C0F93" w:rsidP="001C0F93">
      <w:pPr>
        <w:shd w:val="clear" w:color="auto" w:fill="FFFFFF"/>
        <w:ind w:firstLine="709"/>
        <w:jc w:val="both"/>
        <w:rPr>
          <w:color w:val="202020"/>
          <w:spacing w:val="-1"/>
          <w:szCs w:val="28"/>
        </w:rPr>
      </w:pPr>
    </w:p>
    <w:p w:rsidR="001C0F93" w:rsidRDefault="001C0F93" w:rsidP="001C0F93"/>
    <w:p w:rsidR="001C0F93" w:rsidRDefault="001C0F93" w:rsidP="001C0F93"/>
    <w:p w:rsidR="00364A63" w:rsidRDefault="00364A63"/>
    <w:sectPr w:rsidR="00364A63" w:rsidSect="00064F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E7" w:rsidRDefault="007F60E7" w:rsidP="00D541A1">
      <w:r>
        <w:separator/>
      </w:r>
    </w:p>
  </w:endnote>
  <w:endnote w:type="continuationSeparator" w:id="1">
    <w:p w:rsidR="007F60E7" w:rsidRDefault="007F60E7" w:rsidP="00D5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E7" w:rsidRDefault="007F60E7" w:rsidP="00D541A1">
      <w:r>
        <w:separator/>
      </w:r>
    </w:p>
  </w:footnote>
  <w:footnote w:type="continuationSeparator" w:id="1">
    <w:p w:rsidR="007F60E7" w:rsidRDefault="007F60E7" w:rsidP="00D5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93" w:rsidRDefault="0000251D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F93" w:rsidRDefault="007F6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93" w:rsidRDefault="0000251D" w:rsidP="005A73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0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3F8B">
      <w:rPr>
        <w:rStyle w:val="a7"/>
        <w:noProof/>
      </w:rPr>
      <w:t>2</w:t>
    </w:r>
    <w:r>
      <w:rPr>
        <w:rStyle w:val="a7"/>
      </w:rPr>
      <w:fldChar w:fldCharType="end"/>
    </w:r>
  </w:p>
  <w:p w:rsidR="00064F93" w:rsidRDefault="007F60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4E6"/>
    <w:rsid w:val="00001095"/>
    <w:rsid w:val="0000251D"/>
    <w:rsid w:val="00002AEB"/>
    <w:rsid w:val="0002523D"/>
    <w:rsid w:val="00030729"/>
    <w:rsid w:val="000A57C8"/>
    <w:rsid w:val="000F3F8B"/>
    <w:rsid w:val="001C0F93"/>
    <w:rsid w:val="00276ABE"/>
    <w:rsid w:val="00364A63"/>
    <w:rsid w:val="003E15D7"/>
    <w:rsid w:val="00426262"/>
    <w:rsid w:val="004355B6"/>
    <w:rsid w:val="0046235F"/>
    <w:rsid w:val="004E74E6"/>
    <w:rsid w:val="00630A52"/>
    <w:rsid w:val="006B1464"/>
    <w:rsid w:val="007620BB"/>
    <w:rsid w:val="007A28CD"/>
    <w:rsid w:val="007F60E7"/>
    <w:rsid w:val="008B1309"/>
    <w:rsid w:val="008D28C1"/>
    <w:rsid w:val="00906C1F"/>
    <w:rsid w:val="00AD00C7"/>
    <w:rsid w:val="00B7203F"/>
    <w:rsid w:val="00B855E2"/>
    <w:rsid w:val="00BB10C2"/>
    <w:rsid w:val="00C25E5E"/>
    <w:rsid w:val="00CA2080"/>
    <w:rsid w:val="00D541A1"/>
    <w:rsid w:val="00D62D17"/>
    <w:rsid w:val="00DC5B2C"/>
    <w:rsid w:val="00E000C4"/>
    <w:rsid w:val="00F176D5"/>
    <w:rsid w:val="00F8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C0F93"/>
    <w:rPr>
      <w:color w:val="000080"/>
      <w:u w:val="single"/>
    </w:rPr>
  </w:style>
  <w:style w:type="paragraph" w:styleId="a4">
    <w:name w:val="Normal (Web)"/>
    <w:basedOn w:val="a"/>
    <w:rsid w:val="001C0F93"/>
    <w:pPr>
      <w:suppressAutoHyphens/>
      <w:spacing w:before="280" w:after="280"/>
      <w:jc w:val="left"/>
    </w:pPr>
    <w:rPr>
      <w:sz w:val="24"/>
      <w:lang w:eastAsia="ar-SA"/>
    </w:rPr>
  </w:style>
  <w:style w:type="paragraph" w:styleId="a5">
    <w:name w:val="header"/>
    <w:basedOn w:val="a"/>
    <w:link w:val="a6"/>
    <w:rsid w:val="001C0F93"/>
    <w:pPr>
      <w:tabs>
        <w:tab w:val="center" w:pos="4677"/>
        <w:tab w:val="right" w:pos="9355"/>
      </w:tabs>
      <w:suppressAutoHyphens/>
      <w:jc w:val="left"/>
    </w:pPr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C0F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C0F93"/>
  </w:style>
  <w:style w:type="paragraph" w:styleId="a8">
    <w:name w:val="Balloon Text"/>
    <w:basedOn w:val="a"/>
    <w:link w:val="a9"/>
    <w:uiPriority w:val="99"/>
    <w:semiHidden/>
    <w:unhideWhenUsed/>
    <w:rsid w:val="001C0F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erxnepokrov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JAADMIN</cp:lastModifiedBy>
  <cp:revision>2</cp:revision>
  <dcterms:created xsi:type="dcterms:W3CDTF">2024-11-20T12:22:00Z</dcterms:created>
  <dcterms:modified xsi:type="dcterms:W3CDTF">2024-11-20T12:22:00Z</dcterms:modified>
</cp:coreProperties>
</file>