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93" w:rsidRPr="00097F2B" w:rsidRDefault="001C0F93" w:rsidP="001C0F93"/>
    <w:p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  <w:r w:rsidRPr="00097F2B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</w:p>
    <w:p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1C0F93" w:rsidRPr="00097F2B" w:rsidRDefault="005F0B16" w:rsidP="001C0F93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ВЕРХНЕПОКРОВСКОГО</w:t>
      </w:r>
      <w:r w:rsidR="00C25E5E">
        <w:rPr>
          <w:rFonts w:ascii="Arial Narrow" w:hAnsi="Arial Narrow" w:cs="Arial"/>
          <w:b/>
          <w:sz w:val="36"/>
          <w:szCs w:val="36"/>
        </w:rPr>
        <w:t xml:space="preserve"> </w:t>
      </w:r>
      <w:r w:rsidR="001C0F93" w:rsidRPr="00097F2B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</w:t>
      </w:r>
      <w:r>
        <w:rPr>
          <w:rFonts w:ascii="Arial Narrow" w:hAnsi="Arial Narrow" w:cs="Arial"/>
          <w:b/>
          <w:sz w:val="36"/>
          <w:szCs w:val="36"/>
        </w:rPr>
        <w:t xml:space="preserve">ИЙ РАЙОН» БЕЛГОРОДСКОЙ ОБЛАСТИ ПЯТОГО </w:t>
      </w:r>
      <w:r w:rsidRPr="00097F2B">
        <w:rPr>
          <w:rFonts w:ascii="Arial Narrow" w:hAnsi="Arial Narrow" w:cs="Arial"/>
          <w:b/>
          <w:sz w:val="36"/>
          <w:szCs w:val="36"/>
        </w:rPr>
        <w:t>СОЗЫВА</w:t>
      </w:r>
    </w:p>
    <w:p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</w:t>
      </w:r>
      <w:r w:rsidRPr="00097F2B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1C0F93" w:rsidRPr="00097F2B" w:rsidRDefault="001C0F93" w:rsidP="001C0F93">
      <w:pPr>
        <w:rPr>
          <w:rFonts w:ascii="Arial" w:hAnsi="Arial" w:cs="Arial"/>
          <w:b/>
          <w:sz w:val="16"/>
          <w:szCs w:val="16"/>
        </w:rPr>
      </w:pPr>
    </w:p>
    <w:p w:rsidR="001C0F93" w:rsidRPr="00097F2B" w:rsidRDefault="001C0F93" w:rsidP="001C0F93">
      <w:pPr>
        <w:rPr>
          <w:rFonts w:ascii="Arial" w:hAnsi="Arial" w:cs="Arial"/>
          <w:sz w:val="32"/>
          <w:szCs w:val="32"/>
        </w:rPr>
      </w:pPr>
      <w:r w:rsidRPr="00097F2B">
        <w:rPr>
          <w:rFonts w:ascii="Arial" w:hAnsi="Arial" w:cs="Arial"/>
          <w:sz w:val="32"/>
          <w:szCs w:val="32"/>
        </w:rPr>
        <w:t>РЕШЕНИЕ</w:t>
      </w:r>
    </w:p>
    <w:p w:rsidR="001C0F93" w:rsidRPr="00097F2B" w:rsidRDefault="001C0F93" w:rsidP="001C0F93">
      <w:pPr>
        <w:rPr>
          <w:rFonts w:ascii="Arial" w:hAnsi="Arial" w:cs="Arial"/>
          <w:sz w:val="16"/>
          <w:szCs w:val="16"/>
        </w:rPr>
      </w:pPr>
    </w:p>
    <w:p w:rsidR="001C0F93" w:rsidRPr="00097F2B" w:rsidRDefault="005F0B16" w:rsidP="001C0F9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22</w:t>
      </w:r>
      <w:r w:rsidRPr="00097F2B">
        <w:rPr>
          <w:rFonts w:ascii="Arial" w:hAnsi="Arial" w:cs="Arial"/>
          <w:b/>
          <w:sz w:val="18"/>
          <w:szCs w:val="18"/>
        </w:rPr>
        <w:t>» ноября  202</w:t>
      </w:r>
      <w:r>
        <w:rPr>
          <w:rFonts w:ascii="Arial" w:hAnsi="Arial" w:cs="Arial"/>
          <w:b/>
          <w:sz w:val="18"/>
          <w:szCs w:val="18"/>
        </w:rPr>
        <w:t>3</w:t>
      </w:r>
      <w:r w:rsidRPr="00097F2B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№ </w:t>
      </w:r>
      <w:r w:rsidR="00F40D92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</w:p>
    <w:p w:rsidR="001C0F93" w:rsidRPr="00097F2B" w:rsidRDefault="001C0F93" w:rsidP="001C0F93">
      <w:pPr>
        <w:rPr>
          <w:b/>
        </w:rPr>
      </w:pPr>
    </w:p>
    <w:p w:rsidR="001C0F93" w:rsidRPr="00E70255" w:rsidRDefault="001C0F93" w:rsidP="001C0F93">
      <w:pPr>
        <w:rPr>
          <w:b/>
          <w:szCs w:val="28"/>
        </w:rPr>
      </w:pPr>
    </w:p>
    <w:p w:rsidR="001C0F93" w:rsidRDefault="001C0F93" w:rsidP="001C0F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1C0F93" w:rsidTr="00B00B4C">
        <w:tc>
          <w:tcPr>
            <w:tcW w:w="5070" w:type="dxa"/>
          </w:tcPr>
          <w:p w:rsidR="001C0F93" w:rsidRDefault="001C0F93" w:rsidP="001C0F93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 w:rsidR="005F0B16">
              <w:rPr>
                <w:b/>
                <w:sz w:val="28"/>
                <w:szCs w:val="28"/>
              </w:rPr>
              <w:t>Верхнепокровского</w:t>
            </w:r>
            <w:r w:rsidR="00C25E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Pr="00BC33BB">
              <w:rPr>
                <w:b/>
                <w:sz w:val="28"/>
                <w:szCs w:val="28"/>
              </w:rPr>
              <w:t xml:space="preserve">«О бюджете  </w:t>
            </w:r>
            <w:r w:rsidR="005F0B16">
              <w:rPr>
                <w:b/>
                <w:sz w:val="28"/>
                <w:szCs w:val="28"/>
              </w:rPr>
              <w:t xml:space="preserve">Верхнепокровского </w:t>
            </w:r>
            <w:r w:rsidRPr="00BC33BB">
              <w:rPr>
                <w:b/>
                <w:sz w:val="28"/>
                <w:szCs w:val="28"/>
              </w:rPr>
              <w:t>сельского поселения на 202</w:t>
            </w:r>
            <w:r>
              <w:rPr>
                <w:b/>
                <w:sz w:val="28"/>
                <w:szCs w:val="28"/>
              </w:rPr>
              <w:t>4</w:t>
            </w:r>
            <w:r w:rsidRPr="00BC33BB">
              <w:rPr>
                <w:b/>
                <w:sz w:val="28"/>
                <w:szCs w:val="28"/>
              </w:rPr>
              <w:t xml:space="preserve"> год и плановый период  202</w:t>
            </w:r>
            <w:r>
              <w:rPr>
                <w:b/>
                <w:sz w:val="28"/>
                <w:szCs w:val="28"/>
              </w:rPr>
              <w:t>5</w:t>
            </w:r>
            <w:r w:rsidRPr="00BC33BB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6</w:t>
            </w:r>
            <w:r w:rsidRPr="00BC33BB">
              <w:rPr>
                <w:b/>
                <w:sz w:val="28"/>
                <w:szCs w:val="28"/>
              </w:rPr>
              <w:t xml:space="preserve">  годов»</w:t>
            </w:r>
          </w:p>
        </w:tc>
      </w:tr>
    </w:tbl>
    <w:p w:rsidR="001C0F93" w:rsidRDefault="001C0F93" w:rsidP="001C0F93">
      <w:pPr>
        <w:rPr>
          <w:szCs w:val="28"/>
        </w:rPr>
      </w:pPr>
    </w:p>
    <w:p w:rsidR="001C0F93" w:rsidRDefault="001C0F93" w:rsidP="001C0F93">
      <w:pPr>
        <w:rPr>
          <w:bCs/>
          <w:szCs w:val="28"/>
        </w:rPr>
      </w:pPr>
    </w:p>
    <w:p w:rsidR="001C0F93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p w:rsidR="001C0F93" w:rsidRPr="00594B0F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9677"/>
      </w:tblGrid>
      <w:tr w:rsidR="001C0F93" w:rsidTr="00B00B4C">
        <w:trPr>
          <w:trHeight w:val="973"/>
        </w:trPr>
        <w:tc>
          <w:tcPr>
            <w:tcW w:w="9677" w:type="dxa"/>
          </w:tcPr>
          <w:p w:rsidR="001C0F93" w:rsidRDefault="001C0F93" w:rsidP="00B00B4C">
            <w:pPr>
              <w:pStyle w:val="a4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решением земского собрания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от 2</w:t>
            </w:r>
            <w:r w:rsidR="005F0B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января  2018 года № 6 «</w:t>
            </w:r>
            <w:r w:rsidRPr="00594B0F">
              <w:rPr>
                <w:sz w:val="28"/>
                <w:szCs w:val="28"/>
              </w:rPr>
              <w:t xml:space="preserve">О Порядке организации и проведения публичных слушаний на территории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594B0F"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земское собрание </w:t>
            </w:r>
            <w:r w:rsidR="005F0B16">
              <w:rPr>
                <w:bCs/>
                <w:sz w:val="28"/>
                <w:szCs w:val="28"/>
              </w:rPr>
              <w:t>Верхнепокровского</w:t>
            </w:r>
            <w:r w:rsidR="00C25E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Назначить на 22 декабря 2023 года в 10-00 часов в зале заседаний земского собрания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публичные слушания по проекту решения земского собрания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 «</w:t>
            </w:r>
            <w:r w:rsidRPr="00BC33BB">
              <w:rPr>
                <w:sz w:val="28"/>
                <w:szCs w:val="28"/>
              </w:rPr>
              <w:t xml:space="preserve">О бюджете 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годов».</w:t>
            </w:r>
          </w:p>
          <w:p w:rsidR="001C0F93" w:rsidRDefault="001C0F93" w:rsidP="00B00B4C">
            <w:pPr>
              <w:pStyle w:val="a4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Назначить председательствующим на публичных слушаниях </w:t>
            </w:r>
            <w:r w:rsidR="005F0B16">
              <w:rPr>
                <w:sz w:val="28"/>
                <w:szCs w:val="28"/>
              </w:rPr>
              <w:t xml:space="preserve">Черменеву Екатерину Михайловну </w:t>
            </w:r>
            <w:r>
              <w:rPr>
                <w:sz w:val="28"/>
                <w:szCs w:val="28"/>
              </w:rPr>
              <w:t>–  главу</w:t>
            </w:r>
            <w:r w:rsidR="005F0B16">
              <w:rPr>
                <w:sz w:val="28"/>
                <w:szCs w:val="28"/>
              </w:rPr>
              <w:t xml:space="preserve"> 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поселения.</w:t>
            </w:r>
          </w:p>
          <w:p w:rsidR="001C0F93" w:rsidRPr="00A422B1" w:rsidRDefault="001C0F9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 w:firstLine="700"/>
              <w:jc w:val="both"/>
              <w:rPr>
                <w:sz w:val="28"/>
                <w:szCs w:val="28"/>
              </w:rPr>
            </w:pPr>
            <w:r w:rsidRPr="00A422B1">
              <w:rPr>
                <w:sz w:val="28"/>
                <w:szCs w:val="28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:rsidR="001C0F93" w:rsidRPr="00271CE1" w:rsidRDefault="005F0B16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Саввина Екатерина Викторовна </w:t>
            </w:r>
            <w:r w:rsidR="001C0F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 xml:space="preserve">депутат земского собрания </w:t>
            </w:r>
            <w:r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:rsidR="001C0F93" w:rsidRPr="00271CE1" w:rsidRDefault="005F0B16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 Виктор Иванович</w:t>
            </w:r>
            <w:r w:rsidR="001C0F93" w:rsidRPr="00271CE1">
              <w:rPr>
                <w:sz w:val="28"/>
                <w:szCs w:val="28"/>
              </w:rPr>
              <w:t xml:space="preserve"> – депутат земского собрания </w:t>
            </w:r>
            <w:r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:rsidR="001C0F93" w:rsidRPr="00A422B1" w:rsidRDefault="005F0B16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Саввин Иван Павлович</w:t>
            </w:r>
            <w:r w:rsidR="001C0F93" w:rsidRPr="00271CE1">
              <w:rPr>
                <w:sz w:val="28"/>
                <w:szCs w:val="28"/>
              </w:rPr>
              <w:t xml:space="preserve"> – депутат земского</w:t>
            </w:r>
            <w:r w:rsidR="001C0F93" w:rsidRPr="00A422B1">
              <w:rPr>
                <w:sz w:val="28"/>
                <w:szCs w:val="28"/>
              </w:rPr>
              <w:t xml:space="preserve"> собрания </w:t>
            </w:r>
            <w:r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="001C0F93" w:rsidRPr="00A422B1">
              <w:rPr>
                <w:sz w:val="28"/>
                <w:szCs w:val="28"/>
              </w:rPr>
              <w:t>сельского поселения.</w:t>
            </w:r>
          </w:p>
          <w:p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BC33BB">
              <w:rPr>
                <w:sz w:val="28"/>
                <w:szCs w:val="28"/>
              </w:rPr>
              <w:t xml:space="preserve">4. Обнародовать настоящее решение, проект решения земского собрания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сельского поселения муниципального района «Красногвардейский район» Белгородской области «О бюджете 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 годов», Порядок организации и проведения публичных слушаний путем размещения на сайте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сельского поселения </w:t>
            </w:r>
            <w:r w:rsidR="007620BB">
              <w:rPr>
                <w:sz w:val="28"/>
                <w:szCs w:val="28"/>
              </w:rPr>
              <w:t>(</w:t>
            </w:r>
            <w:hyperlink r:id="rId6" w:history="1">
              <w:r w:rsidR="004E35BB" w:rsidRPr="007520BA">
                <w:rPr>
                  <w:rStyle w:val="a3"/>
                  <w:sz w:val="28"/>
                  <w:szCs w:val="28"/>
                </w:rPr>
                <w:t>https://verxnepokrovskoe-r31.gosweb.gosuslugi.ru/</w:t>
              </w:r>
            </w:hyperlink>
            <w:r w:rsidR="007620BB" w:rsidRPr="007620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="004E35BB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вывешивания в общедоступных местах </w:t>
            </w:r>
            <w:r w:rsidR="005F0B16">
              <w:rPr>
                <w:sz w:val="28"/>
                <w:szCs w:val="28"/>
              </w:rPr>
              <w:t>Верхнепокровского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>сельского поселения.</w:t>
            </w:r>
          </w:p>
          <w:p w:rsidR="001C0F93" w:rsidRDefault="001C0F93" w:rsidP="00B00B4C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BC33BB">
              <w:rPr>
                <w:szCs w:val="28"/>
              </w:rPr>
              <w:t>5. Заявки о своем участии</w:t>
            </w:r>
            <w:r>
              <w:rPr>
                <w:szCs w:val="28"/>
              </w:rPr>
              <w:t xml:space="preserve">  в публичных слушаниях, замечания и предложения по проекту решения земского собрания «</w:t>
            </w:r>
            <w:r w:rsidRPr="00BC33BB">
              <w:rPr>
                <w:szCs w:val="28"/>
              </w:rPr>
              <w:t xml:space="preserve">О бюджете  </w:t>
            </w:r>
            <w:r w:rsidR="005F0B16">
              <w:rPr>
                <w:szCs w:val="28"/>
              </w:rPr>
              <w:t>Верхнепокровского</w:t>
            </w:r>
            <w:r w:rsidR="00C25E5E">
              <w:rPr>
                <w:szCs w:val="28"/>
              </w:rPr>
              <w:t xml:space="preserve"> </w:t>
            </w:r>
            <w:r w:rsidRPr="00BC33BB">
              <w:rPr>
                <w:szCs w:val="28"/>
              </w:rPr>
              <w:t>сельского поселения на 202</w:t>
            </w:r>
            <w:r>
              <w:rPr>
                <w:szCs w:val="28"/>
              </w:rPr>
              <w:t>4</w:t>
            </w:r>
            <w:r w:rsidRPr="00BC33BB">
              <w:rPr>
                <w:szCs w:val="28"/>
              </w:rPr>
              <w:t xml:space="preserve"> год и плановый период  202</w:t>
            </w:r>
            <w:r>
              <w:rPr>
                <w:szCs w:val="28"/>
              </w:rPr>
              <w:t>5</w:t>
            </w:r>
            <w:r w:rsidRPr="00BC33BB">
              <w:rPr>
                <w:szCs w:val="28"/>
              </w:rPr>
              <w:t xml:space="preserve"> – 202</w:t>
            </w:r>
            <w:r>
              <w:rPr>
                <w:szCs w:val="28"/>
              </w:rPr>
              <w:t>6</w:t>
            </w:r>
            <w:r w:rsidRPr="00BC33BB">
              <w:rPr>
                <w:szCs w:val="28"/>
              </w:rPr>
              <w:t>годов»,</w:t>
            </w:r>
            <w:r w:rsidR="004E35B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направить в письменном виде до 19 декабря 2023 года по адресу: село </w:t>
            </w:r>
            <w:r w:rsidR="004E35BB">
              <w:rPr>
                <w:szCs w:val="28"/>
              </w:rPr>
              <w:t>Верхняя Покровка</w:t>
            </w:r>
            <w:r>
              <w:rPr>
                <w:szCs w:val="28"/>
              </w:rPr>
              <w:t xml:space="preserve"> улица </w:t>
            </w:r>
            <w:r w:rsidR="004E35BB">
              <w:rPr>
                <w:szCs w:val="28"/>
              </w:rPr>
              <w:t>Советская</w:t>
            </w:r>
            <w:r>
              <w:rPr>
                <w:szCs w:val="28"/>
              </w:rPr>
              <w:t xml:space="preserve"> дом  1. Справки по телефону: 8(47 247) </w:t>
            </w:r>
            <w:r w:rsidR="004E35BB">
              <w:rPr>
                <w:szCs w:val="28"/>
              </w:rPr>
              <w:t>5-52-45</w:t>
            </w:r>
            <w:r>
              <w:rPr>
                <w:szCs w:val="28"/>
              </w:rPr>
              <w:t>.</w:t>
            </w:r>
          </w:p>
          <w:p w:rsidR="001C0F93" w:rsidRDefault="001C0F93" w:rsidP="00B00B4C">
            <w:pPr>
              <w:rPr>
                <w:b/>
                <w:bCs/>
                <w:szCs w:val="28"/>
              </w:rPr>
            </w:pPr>
          </w:p>
          <w:p w:rsidR="001C0F93" w:rsidRDefault="001C0F93" w:rsidP="00B00B4C">
            <w:pPr>
              <w:rPr>
                <w:b/>
                <w:bCs/>
                <w:szCs w:val="28"/>
              </w:rPr>
            </w:pPr>
          </w:p>
          <w:p w:rsidR="001C0F93" w:rsidRDefault="001C0F93" w:rsidP="00B00B4C">
            <w:pPr>
              <w:rPr>
                <w:b/>
                <w:bCs/>
                <w:szCs w:val="28"/>
              </w:rPr>
            </w:pPr>
          </w:p>
          <w:p w:rsidR="001C0F93" w:rsidRDefault="001C0F93" w:rsidP="004E35BB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Глава </w:t>
            </w:r>
            <w:r w:rsidR="005F0B16">
              <w:rPr>
                <w:b/>
                <w:bCs/>
                <w:szCs w:val="28"/>
              </w:rPr>
              <w:t>Верхнепокровского</w:t>
            </w:r>
            <w:r w:rsidR="00C25E5E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сел</w:t>
            </w:r>
            <w:r w:rsidR="004E35BB">
              <w:rPr>
                <w:b/>
                <w:bCs/>
                <w:szCs w:val="28"/>
              </w:rPr>
              <w:t>ьского поселения               Е.М. Черменева</w:t>
            </w:r>
          </w:p>
          <w:p w:rsidR="001C0F93" w:rsidRDefault="001C0F93" w:rsidP="00B00B4C">
            <w:pPr>
              <w:rPr>
                <w:szCs w:val="28"/>
              </w:rPr>
            </w:pPr>
          </w:p>
          <w:p w:rsidR="001C0F93" w:rsidRDefault="001C0F93" w:rsidP="00B00B4C">
            <w:pPr>
              <w:shd w:val="clear" w:color="auto" w:fill="FFFFFF"/>
              <w:ind w:firstLine="709"/>
              <w:jc w:val="both"/>
              <w:rPr>
                <w:spacing w:val="-1"/>
                <w:szCs w:val="28"/>
              </w:rPr>
            </w:pPr>
          </w:p>
          <w:p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:rsidR="001C0F93" w:rsidRDefault="001C0F93" w:rsidP="00B00B4C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1C0F93" w:rsidRDefault="001C0F93" w:rsidP="001C0F93">
      <w:pPr>
        <w:rPr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color w:val="202020"/>
          <w:spacing w:val="-1"/>
          <w:szCs w:val="28"/>
        </w:rPr>
      </w:pPr>
    </w:p>
    <w:p w:rsidR="001C0F93" w:rsidRDefault="001C0F93" w:rsidP="001C0F93"/>
    <w:p w:rsidR="001C0F93" w:rsidRDefault="001C0F93" w:rsidP="001C0F93"/>
    <w:p w:rsidR="00364A63" w:rsidRDefault="00364A63"/>
    <w:p w:rsidR="005F0B16" w:rsidRDefault="005F0B16"/>
    <w:p w:rsidR="005F0B16" w:rsidRDefault="005F0B16"/>
    <w:p w:rsidR="005F0B16" w:rsidRDefault="005F0B16"/>
    <w:p w:rsidR="005F0B16" w:rsidRDefault="005F0B16"/>
    <w:p w:rsidR="005F0B16" w:rsidRDefault="005F0B16"/>
    <w:p w:rsidR="005F0B16" w:rsidRDefault="005F0B16"/>
    <w:p w:rsidR="005F0B16" w:rsidRDefault="005F0B16"/>
    <w:p w:rsidR="005F0B16" w:rsidRDefault="005F0B16" w:rsidP="005F0B16">
      <w:pPr>
        <w:jc w:val="both"/>
        <w:rPr>
          <w:szCs w:val="28"/>
          <w:lang w:eastAsia="ar-SA"/>
        </w:rPr>
      </w:pPr>
    </w:p>
    <w:p w:rsidR="005F0B16" w:rsidRDefault="005F0B16"/>
    <w:sectPr w:rsidR="005F0B16" w:rsidSect="00064F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D8" w:rsidRDefault="00A162D8" w:rsidP="00D541A1">
      <w:r>
        <w:separator/>
      </w:r>
    </w:p>
  </w:endnote>
  <w:endnote w:type="continuationSeparator" w:id="0">
    <w:p w:rsidR="00A162D8" w:rsidRDefault="00A162D8" w:rsidP="00D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D8" w:rsidRDefault="00A162D8" w:rsidP="00D541A1">
      <w:r>
        <w:separator/>
      </w:r>
    </w:p>
  </w:footnote>
  <w:footnote w:type="continuationSeparator" w:id="0">
    <w:p w:rsidR="00A162D8" w:rsidRDefault="00A162D8" w:rsidP="00D5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93" w:rsidRDefault="002F55D2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F93" w:rsidRDefault="00A162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93" w:rsidRDefault="002F55D2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0D92">
      <w:rPr>
        <w:rStyle w:val="a7"/>
        <w:noProof/>
      </w:rPr>
      <w:t>2</w:t>
    </w:r>
    <w:r>
      <w:rPr>
        <w:rStyle w:val="a7"/>
      </w:rPr>
      <w:fldChar w:fldCharType="end"/>
    </w:r>
  </w:p>
  <w:p w:rsidR="00064F93" w:rsidRDefault="00A162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E6"/>
    <w:rsid w:val="00002AEB"/>
    <w:rsid w:val="001C0F93"/>
    <w:rsid w:val="002F55D2"/>
    <w:rsid w:val="00364A63"/>
    <w:rsid w:val="003E15D7"/>
    <w:rsid w:val="004355B6"/>
    <w:rsid w:val="0044359E"/>
    <w:rsid w:val="004E35BB"/>
    <w:rsid w:val="004E74E6"/>
    <w:rsid w:val="005F0B16"/>
    <w:rsid w:val="00630A52"/>
    <w:rsid w:val="006B1464"/>
    <w:rsid w:val="007620BB"/>
    <w:rsid w:val="007E05FA"/>
    <w:rsid w:val="00A162D8"/>
    <w:rsid w:val="00B855E2"/>
    <w:rsid w:val="00BB10C2"/>
    <w:rsid w:val="00C25E5E"/>
    <w:rsid w:val="00C46170"/>
    <w:rsid w:val="00CA2080"/>
    <w:rsid w:val="00D541A1"/>
    <w:rsid w:val="00E000C4"/>
    <w:rsid w:val="00F40D92"/>
    <w:rsid w:val="00F81DC0"/>
    <w:rsid w:val="00FC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A076-E35B-4E6B-A3FF-5A9A577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0F93"/>
    <w:rPr>
      <w:color w:val="000080"/>
      <w:u w:val="single"/>
    </w:rPr>
  </w:style>
  <w:style w:type="paragraph" w:styleId="a4">
    <w:name w:val="Normal (Web)"/>
    <w:basedOn w:val="a"/>
    <w:rsid w:val="001C0F93"/>
    <w:pPr>
      <w:suppressAutoHyphens/>
      <w:spacing w:before="280" w:after="280"/>
      <w:jc w:val="left"/>
    </w:pPr>
    <w:rPr>
      <w:sz w:val="24"/>
      <w:lang w:eastAsia="ar-SA"/>
    </w:rPr>
  </w:style>
  <w:style w:type="paragraph" w:styleId="a5">
    <w:name w:val="header"/>
    <w:basedOn w:val="a"/>
    <w:link w:val="a6"/>
    <w:rsid w:val="001C0F93"/>
    <w:pPr>
      <w:tabs>
        <w:tab w:val="center" w:pos="4677"/>
        <w:tab w:val="right" w:pos="9355"/>
      </w:tabs>
      <w:suppressAutoHyphens/>
      <w:jc w:val="left"/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C0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C0F93"/>
  </w:style>
  <w:style w:type="paragraph" w:styleId="a8">
    <w:name w:val="Balloon Text"/>
    <w:basedOn w:val="a"/>
    <w:link w:val="a9"/>
    <w:uiPriority w:val="99"/>
    <w:semiHidden/>
    <w:unhideWhenUsed/>
    <w:rsid w:val="001C0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xnepokrovskoe-r31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user</cp:lastModifiedBy>
  <cp:revision>2</cp:revision>
  <cp:lastPrinted>2023-11-22T08:26:00Z</cp:lastPrinted>
  <dcterms:created xsi:type="dcterms:W3CDTF">2023-11-23T07:24:00Z</dcterms:created>
  <dcterms:modified xsi:type="dcterms:W3CDTF">2023-11-23T07:24:00Z</dcterms:modified>
</cp:coreProperties>
</file>